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F696" w14:textId="77777777" w:rsidR="00675949" w:rsidRDefault="00675949" w:rsidP="00710676">
      <w:pPr>
        <w:spacing w:after="0" w:line="240" w:lineRule="auto"/>
        <w:jc w:val="center"/>
        <w:rPr>
          <w:b/>
          <w:sz w:val="28"/>
          <w:szCs w:val="28"/>
        </w:rPr>
      </w:pPr>
      <w:r w:rsidRPr="007C5557">
        <w:rPr>
          <w:b/>
          <w:sz w:val="28"/>
          <w:szCs w:val="28"/>
        </w:rPr>
        <w:t>COURSE REVALIDATION FORM</w:t>
      </w:r>
    </w:p>
    <w:p w14:paraId="52ABDD44" w14:textId="0759DAED" w:rsidR="00710676" w:rsidRPr="00710676" w:rsidRDefault="00710676" w:rsidP="0071067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 w:rsidRPr="0071067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Revised</w:t>
      </w:r>
      <w:r w:rsidR="00CD00B7">
        <w:rPr>
          <w:b/>
          <w:sz w:val="20"/>
          <w:szCs w:val="20"/>
        </w:rPr>
        <w:t xml:space="preserve"> Fall </w:t>
      </w:r>
      <w:r w:rsidR="00EC2E92">
        <w:rPr>
          <w:b/>
          <w:sz w:val="20"/>
          <w:szCs w:val="20"/>
        </w:rPr>
        <w:t>2022</w:t>
      </w:r>
    </w:p>
    <w:p w14:paraId="26544E73" w14:textId="77777777" w:rsidR="00675949" w:rsidRDefault="00675949" w:rsidP="00710676">
      <w:pPr>
        <w:spacing w:after="0" w:line="240" w:lineRule="auto"/>
        <w:jc w:val="center"/>
        <w:rPr>
          <w:i/>
        </w:rPr>
      </w:pPr>
      <w:r w:rsidRPr="001055BF">
        <w:rPr>
          <w:i/>
        </w:rPr>
        <w:t>*Coursework over five years old for MA/MS</w:t>
      </w:r>
      <w:r w:rsidR="00073F7D">
        <w:rPr>
          <w:i/>
        </w:rPr>
        <w:t xml:space="preserve"> and</w:t>
      </w:r>
      <w:r w:rsidR="004078C3">
        <w:rPr>
          <w:i/>
        </w:rPr>
        <w:t xml:space="preserve"> </w:t>
      </w:r>
      <w:r w:rsidRPr="001055BF">
        <w:rPr>
          <w:i/>
        </w:rPr>
        <w:t>seven years for PhD must be revalidated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75"/>
        <w:gridCol w:w="276"/>
        <w:gridCol w:w="800"/>
        <w:gridCol w:w="4907"/>
        <w:gridCol w:w="47"/>
        <w:gridCol w:w="851"/>
        <w:gridCol w:w="772"/>
        <w:gridCol w:w="5738"/>
      </w:tblGrid>
      <w:tr w:rsidR="00B163FB" w14:paraId="1F179B21" w14:textId="77777777" w:rsidTr="00C01E06">
        <w:tc>
          <w:tcPr>
            <w:tcW w:w="1851" w:type="dxa"/>
            <w:gridSpan w:val="2"/>
          </w:tcPr>
          <w:p w14:paraId="0B5255F7" w14:textId="77777777" w:rsidR="00675949" w:rsidRDefault="00540D0A" w:rsidP="00B163FB">
            <w:r>
              <w:t>Student N</w:t>
            </w:r>
            <w:r w:rsidR="00675949">
              <w:t xml:space="preserve">ame: </w:t>
            </w:r>
          </w:p>
        </w:tc>
        <w:tc>
          <w:tcPr>
            <w:tcW w:w="5707" w:type="dxa"/>
            <w:gridSpan w:val="2"/>
            <w:shd w:val="clear" w:color="auto" w:fill="F2F2F2" w:themeFill="background1" w:themeFillShade="F2"/>
          </w:tcPr>
          <w:p w14:paraId="70B8A371" w14:textId="77777777" w:rsidR="00675949" w:rsidRPr="003C45BE" w:rsidRDefault="00675949" w:rsidP="00C01E06"/>
        </w:tc>
        <w:tc>
          <w:tcPr>
            <w:tcW w:w="1670" w:type="dxa"/>
            <w:gridSpan w:val="3"/>
          </w:tcPr>
          <w:p w14:paraId="76632786" w14:textId="77777777" w:rsidR="00675949" w:rsidRDefault="00675949" w:rsidP="00B163FB">
            <w:r>
              <w:t>University ID#</w:t>
            </w:r>
          </w:p>
        </w:tc>
        <w:tc>
          <w:tcPr>
            <w:tcW w:w="5738" w:type="dxa"/>
            <w:shd w:val="clear" w:color="auto" w:fill="F2F2F2" w:themeFill="background1" w:themeFillShade="F2"/>
          </w:tcPr>
          <w:p w14:paraId="54F03B16" w14:textId="77777777" w:rsidR="00675949" w:rsidRDefault="00675949" w:rsidP="00B163FB"/>
        </w:tc>
      </w:tr>
      <w:tr w:rsidR="00B163FB" w14:paraId="76D11E56" w14:textId="77777777" w:rsidTr="00C01E06">
        <w:tc>
          <w:tcPr>
            <w:tcW w:w="1851" w:type="dxa"/>
            <w:gridSpan w:val="2"/>
          </w:tcPr>
          <w:p w14:paraId="67A6F62F" w14:textId="77777777" w:rsidR="00675949" w:rsidRDefault="00675949" w:rsidP="00B163FB">
            <w:r>
              <w:t xml:space="preserve">Program: </w:t>
            </w:r>
          </w:p>
        </w:tc>
        <w:tc>
          <w:tcPr>
            <w:tcW w:w="5707" w:type="dxa"/>
            <w:gridSpan w:val="2"/>
            <w:shd w:val="clear" w:color="auto" w:fill="F2F2F2" w:themeFill="background1" w:themeFillShade="F2"/>
          </w:tcPr>
          <w:p w14:paraId="0B3F67EE" w14:textId="77777777" w:rsidR="00675949" w:rsidRDefault="00675949" w:rsidP="00C01E06"/>
        </w:tc>
        <w:tc>
          <w:tcPr>
            <w:tcW w:w="1670" w:type="dxa"/>
            <w:gridSpan w:val="3"/>
          </w:tcPr>
          <w:p w14:paraId="1A82DCCC" w14:textId="77777777" w:rsidR="00675949" w:rsidRDefault="00675949" w:rsidP="00B163FB">
            <w:r>
              <w:t>Date:</w:t>
            </w:r>
          </w:p>
        </w:tc>
        <w:tc>
          <w:tcPr>
            <w:tcW w:w="5738" w:type="dxa"/>
            <w:shd w:val="clear" w:color="auto" w:fill="F2F2F2" w:themeFill="background1" w:themeFillShade="F2"/>
          </w:tcPr>
          <w:p w14:paraId="295D2E97" w14:textId="77777777" w:rsidR="00675949" w:rsidRDefault="00675949" w:rsidP="00B163FB"/>
        </w:tc>
      </w:tr>
      <w:tr w:rsidR="00B163FB" w:rsidRPr="007C5557" w14:paraId="50788D33" w14:textId="77777777" w:rsidTr="009B4021">
        <w:tc>
          <w:tcPr>
            <w:tcW w:w="1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4F85AE05" w14:textId="0ED7FA8F" w:rsidR="00675949" w:rsidRPr="007C5557" w:rsidRDefault="00CD00B7" w:rsidP="00B163FB">
            <w:pPr>
              <w:jc w:val="center"/>
              <w:rPr>
                <w:b/>
              </w:rPr>
            </w:pPr>
            <w:r>
              <w:rPr>
                <w:b/>
              </w:rPr>
              <w:t xml:space="preserve">UGS </w:t>
            </w:r>
            <w:r w:rsidR="00675949" w:rsidRPr="007C5557">
              <w:rPr>
                <w:b/>
              </w:rPr>
              <w:t>Approval Date</w:t>
            </w:r>
            <w:r w:rsidR="002848AF">
              <w:rPr>
                <w:b/>
              </w:rPr>
              <w:t>/Recorder Initials</w:t>
            </w:r>
          </w:p>
        </w:tc>
        <w:tc>
          <w:tcPr>
            <w:tcW w:w="10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5671DB7E" w14:textId="77777777" w:rsidR="00675949" w:rsidRPr="007C5557" w:rsidRDefault="00675949" w:rsidP="00B163FB">
            <w:pPr>
              <w:jc w:val="center"/>
              <w:rPr>
                <w:b/>
              </w:rPr>
            </w:pPr>
            <w:r w:rsidRPr="007C5557">
              <w:rPr>
                <w:b/>
              </w:rPr>
              <w:t>Course Number</w:t>
            </w:r>
          </w:p>
        </w:tc>
        <w:tc>
          <w:tcPr>
            <w:tcW w:w="49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68FE5D44" w14:textId="77777777" w:rsidR="00675949" w:rsidRPr="007C5557" w:rsidRDefault="00675949" w:rsidP="00B163FB">
            <w:pPr>
              <w:rPr>
                <w:b/>
              </w:rPr>
            </w:pPr>
            <w:r w:rsidRPr="007C5557">
              <w:rPr>
                <w:b/>
              </w:rPr>
              <w:t>Course Title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014CFA82" w14:textId="77777777" w:rsidR="00675949" w:rsidRPr="007C5557" w:rsidRDefault="00675949" w:rsidP="00B163FB">
            <w:pPr>
              <w:jc w:val="center"/>
              <w:rPr>
                <w:b/>
              </w:rPr>
            </w:pPr>
            <w:r w:rsidRPr="007C5557">
              <w:rPr>
                <w:b/>
              </w:rPr>
              <w:t>Credit Hours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013309EC" w14:textId="77777777" w:rsidR="00675949" w:rsidRPr="007C5557" w:rsidRDefault="00675949" w:rsidP="00B163FB">
            <w:pPr>
              <w:jc w:val="center"/>
              <w:rPr>
                <w:b/>
              </w:rPr>
            </w:pPr>
            <w:r w:rsidRPr="007C5557">
              <w:rPr>
                <w:b/>
              </w:rPr>
              <w:t>Grade</w:t>
            </w:r>
          </w:p>
        </w:tc>
        <w:tc>
          <w:tcPr>
            <w:tcW w:w="5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1E105B29" w14:textId="77777777" w:rsidR="00073F7D" w:rsidRDefault="00B14E5B" w:rsidP="00B163FB">
            <w:pPr>
              <w:rPr>
                <w:b/>
                <w:sz w:val="20"/>
                <w:szCs w:val="20"/>
              </w:rPr>
            </w:pPr>
            <w:r w:rsidRPr="002848AF">
              <w:rPr>
                <w:b/>
                <w:sz w:val="20"/>
                <w:szCs w:val="20"/>
              </w:rPr>
              <w:t xml:space="preserve">Revalidation Method </w:t>
            </w:r>
          </w:p>
          <w:p w14:paraId="7485EA40" w14:textId="77777777" w:rsidR="00675949" w:rsidRPr="002848AF" w:rsidRDefault="00B14E5B" w:rsidP="00B163FB">
            <w:pPr>
              <w:rPr>
                <w:b/>
                <w:sz w:val="20"/>
                <w:szCs w:val="20"/>
              </w:rPr>
            </w:pPr>
            <w:r w:rsidRPr="002848AF">
              <w:rPr>
                <w:b/>
                <w:sz w:val="20"/>
                <w:szCs w:val="20"/>
              </w:rPr>
              <w:t>(</w:t>
            </w:r>
            <w:r w:rsidR="002848AF">
              <w:rPr>
                <w:b/>
                <w:sz w:val="20"/>
                <w:szCs w:val="20"/>
              </w:rPr>
              <w:t>Include method using key at bottom of page</w:t>
            </w:r>
            <w:r w:rsidR="002848AF" w:rsidRPr="002848AF">
              <w:rPr>
                <w:b/>
                <w:sz w:val="20"/>
                <w:szCs w:val="20"/>
              </w:rPr>
              <w:t xml:space="preserve"> or describe p</w:t>
            </w:r>
            <w:r w:rsidR="00675949" w:rsidRPr="002848AF">
              <w:rPr>
                <w:b/>
                <w:sz w:val="20"/>
                <w:szCs w:val="20"/>
              </w:rPr>
              <w:t xml:space="preserve">lan </w:t>
            </w:r>
            <w:r w:rsidR="002848AF" w:rsidRPr="002848AF">
              <w:rPr>
                <w:b/>
                <w:sz w:val="20"/>
                <w:szCs w:val="20"/>
              </w:rPr>
              <w:t>that establishes</w:t>
            </w:r>
            <w:r w:rsidR="00675949" w:rsidRPr="007C5557">
              <w:rPr>
                <w:b/>
                <w:sz w:val="20"/>
                <w:szCs w:val="20"/>
              </w:rPr>
              <w:t xml:space="preserve"> cu</w:t>
            </w:r>
            <w:r w:rsidR="004078C3">
              <w:rPr>
                <w:b/>
                <w:sz w:val="20"/>
                <w:szCs w:val="20"/>
              </w:rPr>
              <w:t>rrent knowledge of each course</w:t>
            </w:r>
            <w:r w:rsidR="003C45BE">
              <w:rPr>
                <w:b/>
                <w:sz w:val="20"/>
                <w:szCs w:val="20"/>
              </w:rPr>
              <w:t>.</w:t>
            </w:r>
            <w:r w:rsidR="002848AF">
              <w:rPr>
                <w:b/>
                <w:sz w:val="20"/>
                <w:szCs w:val="20"/>
              </w:rPr>
              <w:t>)</w:t>
            </w:r>
          </w:p>
        </w:tc>
      </w:tr>
      <w:tr w:rsidR="00B163FB" w14:paraId="0636FF13" w14:textId="77777777" w:rsidTr="00C01E06">
        <w:tc>
          <w:tcPr>
            <w:tcW w:w="1575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BCDCDFF" w14:textId="77777777" w:rsidR="00675949" w:rsidRDefault="00675949" w:rsidP="00B163FB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1647BC3" w14:textId="77777777" w:rsidR="00675949" w:rsidRDefault="00675949" w:rsidP="00B163FB">
            <w:pPr>
              <w:jc w:val="center"/>
            </w:pPr>
          </w:p>
        </w:tc>
        <w:tc>
          <w:tcPr>
            <w:tcW w:w="4954" w:type="dxa"/>
            <w:gridSpan w:val="2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6ECD6A8" w14:textId="77777777" w:rsidR="00675949" w:rsidRDefault="00675949" w:rsidP="00B163FB"/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26F3DDAC" w14:textId="77777777" w:rsidR="00675949" w:rsidRDefault="00675949" w:rsidP="00B163FB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748BE5E0" w14:textId="77777777" w:rsidR="00675949" w:rsidRDefault="00675949" w:rsidP="00B163FB">
            <w:pPr>
              <w:jc w:val="center"/>
            </w:pPr>
          </w:p>
        </w:tc>
        <w:tc>
          <w:tcPr>
            <w:tcW w:w="5738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35FEACC6" w14:textId="77777777" w:rsidR="00675949" w:rsidRDefault="00675949" w:rsidP="00B163FB"/>
        </w:tc>
      </w:tr>
      <w:tr w:rsidR="00B163FB" w14:paraId="37508C14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06E438E6" w14:textId="77777777" w:rsidR="00675949" w:rsidRDefault="00675949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7C677D7B" w14:textId="77777777" w:rsidR="00675949" w:rsidRDefault="00675949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2945E526" w14:textId="77777777" w:rsidR="00675949" w:rsidRDefault="00675949" w:rsidP="00B163FB"/>
        </w:tc>
        <w:tc>
          <w:tcPr>
            <w:tcW w:w="851" w:type="dxa"/>
            <w:shd w:val="clear" w:color="auto" w:fill="F2F2F2" w:themeFill="background1" w:themeFillShade="F2"/>
          </w:tcPr>
          <w:p w14:paraId="7974BA3E" w14:textId="77777777" w:rsidR="00675949" w:rsidRDefault="00675949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0E19DBC1" w14:textId="77777777" w:rsidR="00675949" w:rsidRDefault="00675949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11103F14" w14:textId="77777777" w:rsidR="00675949" w:rsidRDefault="00675949" w:rsidP="00B163FB"/>
        </w:tc>
      </w:tr>
      <w:tr w:rsidR="00B163FB" w14:paraId="3BDBF4E9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281A9C61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1FEE0929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09E22E28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45117A37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4A8A66F9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3A9D33E0" w14:textId="77777777" w:rsidR="007C5557" w:rsidRDefault="007C5557" w:rsidP="00B163FB"/>
        </w:tc>
      </w:tr>
      <w:tr w:rsidR="00B163FB" w14:paraId="139A33CC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004F7500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03483920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04C435FB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76578641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16C672C0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562CE6AC" w14:textId="77777777" w:rsidR="007C5557" w:rsidRDefault="007C5557" w:rsidP="00B163FB"/>
        </w:tc>
      </w:tr>
      <w:tr w:rsidR="00B163FB" w14:paraId="65D9E6C0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1DC1CE63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2F176510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2F8CDA06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4994EF65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71B0E003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298EC9A1" w14:textId="77777777" w:rsidR="007C5557" w:rsidRDefault="007C5557" w:rsidP="00B163FB"/>
        </w:tc>
      </w:tr>
      <w:tr w:rsidR="00B163FB" w14:paraId="732B33C1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7376359B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18F35DB1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4B5E15CF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73777D1D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4A07B659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24EB5511" w14:textId="77777777" w:rsidR="007C5557" w:rsidRDefault="007C5557" w:rsidP="00B163FB"/>
        </w:tc>
      </w:tr>
      <w:tr w:rsidR="00B163FB" w14:paraId="3B10E667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5B6D775C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1188F531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4E331A70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198A1906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61EEC8F4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20A02750" w14:textId="77777777" w:rsidR="007C5557" w:rsidRDefault="007C5557" w:rsidP="00B163FB"/>
        </w:tc>
      </w:tr>
      <w:tr w:rsidR="00B163FB" w14:paraId="48F2B793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1263DC0E" w14:textId="77777777" w:rsidR="00B163FB" w:rsidRDefault="00B163FB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1BFDC860" w14:textId="77777777" w:rsidR="00B163FB" w:rsidRDefault="00B163FB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71FCC2B2" w14:textId="77777777" w:rsidR="00B163FB" w:rsidRDefault="00B163FB" w:rsidP="00B163FB"/>
        </w:tc>
        <w:tc>
          <w:tcPr>
            <w:tcW w:w="851" w:type="dxa"/>
            <w:shd w:val="clear" w:color="auto" w:fill="F2F2F2" w:themeFill="background1" w:themeFillShade="F2"/>
          </w:tcPr>
          <w:p w14:paraId="08C60CDF" w14:textId="77777777" w:rsidR="00B163FB" w:rsidRDefault="00B163FB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30E87133" w14:textId="77777777" w:rsidR="00B163FB" w:rsidRDefault="00B163FB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604B6F1E" w14:textId="77777777" w:rsidR="00B163FB" w:rsidRDefault="00B163FB" w:rsidP="00B163FB"/>
        </w:tc>
      </w:tr>
      <w:tr w:rsidR="00B163FB" w14:paraId="300450C4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22796EE7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27A047FF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4AF6BE54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76F07B4C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02B70A33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430EF61B" w14:textId="77777777" w:rsidR="007C5557" w:rsidRDefault="007C5557" w:rsidP="00B163FB"/>
        </w:tc>
      </w:tr>
      <w:tr w:rsidR="00B163FB" w14:paraId="6DC398FB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309B2959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4B8E135F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248A0DC3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5F3EBB0B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049A8099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36441AC4" w14:textId="77777777" w:rsidR="007C5557" w:rsidRDefault="007C5557" w:rsidP="00B163FB"/>
        </w:tc>
      </w:tr>
      <w:tr w:rsidR="00B163FB" w14:paraId="23EA12C0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03D0D5D7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7DA847EF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3BDC89D2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16A009A5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149EB5F1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27B69E77" w14:textId="77777777" w:rsidR="007C5557" w:rsidRDefault="007C5557" w:rsidP="00B163FB"/>
        </w:tc>
      </w:tr>
      <w:tr w:rsidR="00B163FB" w14:paraId="5CBE8544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65DE0938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12148F66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39CDFEAB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2EAFABF5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24649492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41A47237" w14:textId="77777777" w:rsidR="007C5557" w:rsidRDefault="007C5557" w:rsidP="00B163FB"/>
        </w:tc>
      </w:tr>
      <w:tr w:rsidR="00B163FB" w14:paraId="35B834FD" w14:textId="77777777" w:rsidTr="00C01E06">
        <w:tc>
          <w:tcPr>
            <w:tcW w:w="1575" w:type="dxa"/>
            <w:shd w:val="clear" w:color="auto" w:fill="F2F2F2" w:themeFill="background1" w:themeFillShade="F2"/>
          </w:tcPr>
          <w:p w14:paraId="140B6104" w14:textId="77777777" w:rsidR="007C5557" w:rsidRDefault="007C5557" w:rsidP="00B163FB">
            <w:pPr>
              <w:jc w:val="center"/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</w:tcPr>
          <w:p w14:paraId="13958BBB" w14:textId="77777777" w:rsidR="007C5557" w:rsidRDefault="007C5557" w:rsidP="00B163FB">
            <w:pPr>
              <w:jc w:val="center"/>
            </w:pPr>
          </w:p>
        </w:tc>
        <w:tc>
          <w:tcPr>
            <w:tcW w:w="4954" w:type="dxa"/>
            <w:gridSpan w:val="2"/>
            <w:shd w:val="clear" w:color="auto" w:fill="F2F2F2" w:themeFill="background1" w:themeFillShade="F2"/>
          </w:tcPr>
          <w:p w14:paraId="6B1E3E07" w14:textId="77777777" w:rsidR="007C5557" w:rsidRDefault="007C5557" w:rsidP="00B163FB"/>
        </w:tc>
        <w:tc>
          <w:tcPr>
            <w:tcW w:w="851" w:type="dxa"/>
            <w:shd w:val="clear" w:color="auto" w:fill="F2F2F2" w:themeFill="background1" w:themeFillShade="F2"/>
          </w:tcPr>
          <w:p w14:paraId="023E7C1F" w14:textId="77777777" w:rsidR="007C5557" w:rsidRDefault="007C5557" w:rsidP="00B163FB">
            <w:pPr>
              <w:jc w:val="center"/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322C6231" w14:textId="77777777" w:rsidR="007C5557" w:rsidRDefault="007C5557" w:rsidP="00B163FB">
            <w:pPr>
              <w:jc w:val="center"/>
            </w:pPr>
          </w:p>
        </w:tc>
        <w:tc>
          <w:tcPr>
            <w:tcW w:w="5738" w:type="dxa"/>
            <w:shd w:val="clear" w:color="auto" w:fill="F2F2F2" w:themeFill="background1" w:themeFillShade="F2"/>
          </w:tcPr>
          <w:p w14:paraId="6BBFBCBB" w14:textId="77777777" w:rsidR="007C5557" w:rsidRDefault="007C5557" w:rsidP="00B163FB"/>
        </w:tc>
      </w:tr>
    </w:tbl>
    <w:p w14:paraId="76D5ACD7" w14:textId="77777777" w:rsidR="00675949" w:rsidRDefault="00675949" w:rsidP="00675949">
      <w:pPr>
        <w:spacing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4247"/>
        <w:gridCol w:w="883"/>
        <w:gridCol w:w="6601"/>
      </w:tblGrid>
      <w:tr w:rsidR="00675949" w14:paraId="3CE211B0" w14:textId="77777777" w:rsidTr="00C01E06">
        <w:tc>
          <w:tcPr>
            <w:tcW w:w="3235" w:type="dxa"/>
          </w:tcPr>
          <w:p w14:paraId="7E54B9A0" w14:textId="77777777" w:rsidR="00675949" w:rsidRDefault="00675949" w:rsidP="00006445">
            <w:r>
              <w:t>Student Signature: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13622358" w14:textId="77777777" w:rsidR="00675949" w:rsidRDefault="00675949" w:rsidP="00006445"/>
        </w:tc>
        <w:tc>
          <w:tcPr>
            <w:tcW w:w="883" w:type="dxa"/>
          </w:tcPr>
          <w:p w14:paraId="36F28FF5" w14:textId="77777777" w:rsidR="00675949" w:rsidRDefault="00675949" w:rsidP="00540D0A">
            <w:r>
              <w:t>Date:</w:t>
            </w:r>
          </w:p>
        </w:tc>
        <w:tc>
          <w:tcPr>
            <w:tcW w:w="6601" w:type="dxa"/>
            <w:shd w:val="clear" w:color="auto" w:fill="F2F2F2" w:themeFill="background1" w:themeFillShade="F2"/>
          </w:tcPr>
          <w:p w14:paraId="12896B32" w14:textId="77777777" w:rsidR="00675949" w:rsidRDefault="00675949" w:rsidP="00006445"/>
        </w:tc>
      </w:tr>
      <w:tr w:rsidR="00675949" w:rsidRPr="009A56C2" w14:paraId="2FD27C1C" w14:textId="77777777" w:rsidTr="009A56C2">
        <w:tc>
          <w:tcPr>
            <w:tcW w:w="14966" w:type="dxa"/>
            <w:gridSpan w:val="4"/>
            <w:shd w:val="clear" w:color="auto" w:fill="262626" w:themeFill="text1" w:themeFillTint="D9"/>
          </w:tcPr>
          <w:p w14:paraId="47CD7370" w14:textId="77777777" w:rsidR="00675949" w:rsidRPr="009A56C2" w:rsidRDefault="00675949" w:rsidP="009A56C2">
            <w:pPr>
              <w:rPr>
                <w:b/>
              </w:rPr>
            </w:pPr>
            <w:r w:rsidRPr="009A56C2">
              <w:rPr>
                <w:b/>
              </w:rPr>
              <w:t>The student has successfully completed</w:t>
            </w:r>
            <w:r w:rsidR="009A56C2" w:rsidRPr="009A56C2">
              <w:rPr>
                <w:b/>
              </w:rPr>
              <w:t xml:space="preserve"> all of the requirements set out in the above plan.</w:t>
            </w:r>
          </w:p>
        </w:tc>
      </w:tr>
      <w:tr w:rsidR="00675949" w14:paraId="4C799BC8" w14:textId="77777777" w:rsidTr="00C01E06">
        <w:tc>
          <w:tcPr>
            <w:tcW w:w="3235" w:type="dxa"/>
          </w:tcPr>
          <w:p w14:paraId="38F011A5" w14:textId="77777777" w:rsidR="00675949" w:rsidRDefault="009A56C2" w:rsidP="00006445">
            <w:r>
              <w:t>Chair of Department or Graduate Advisor Approval: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6CE1A7C1" w14:textId="77777777" w:rsidR="00675949" w:rsidRDefault="00675949" w:rsidP="00006445"/>
        </w:tc>
        <w:tc>
          <w:tcPr>
            <w:tcW w:w="883" w:type="dxa"/>
          </w:tcPr>
          <w:p w14:paraId="27ED7586" w14:textId="77777777" w:rsidR="00675949" w:rsidRDefault="009A56C2" w:rsidP="00006445">
            <w:r>
              <w:t>Date:</w:t>
            </w:r>
          </w:p>
        </w:tc>
        <w:tc>
          <w:tcPr>
            <w:tcW w:w="6601" w:type="dxa"/>
            <w:shd w:val="clear" w:color="auto" w:fill="F2F2F2" w:themeFill="background1" w:themeFillShade="F2"/>
          </w:tcPr>
          <w:p w14:paraId="5BC26A6C" w14:textId="77777777" w:rsidR="00675949" w:rsidRDefault="00675949" w:rsidP="00006445"/>
        </w:tc>
      </w:tr>
      <w:tr w:rsidR="00675949" w14:paraId="5701F1BB" w14:textId="77777777" w:rsidTr="00C01E06">
        <w:tc>
          <w:tcPr>
            <w:tcW w:w="3235" w:type="dxa"/>
          </w:tcPr>
          <w:p w14:paraId="705A2CBB" w14:textId="77777777" w:rsidR="00675949" w:rsidRDefault="009A56C2" w:rsidP="00006445">
            <w:r>
              <w:t>UGS Graduate Office Approval: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4E730369" w14:textId="77777777" w:rsidR="00675949" w:rsidRDefault="00675949" w:rsidP="00006445"/>
        </w:tc>
        <w:tc>
          <w:tcPr>
            <w:tcW w:w="883" w:type="dxa"/>
          </w:tcPr>
          <w:p w14:paraId="2D56A831" w14:textId="77777777" w:rsidR="00675949" w:rsidRDefault="009A56C2" w:rsidP="00006445">
            <w:r>
              <w:t>Date:</w:t>
            </w:r>
          </w:p>
        </w:tc>
        <w:tc>
          <w:tcPr>
            <w:tcW w:w="6601" w:type="dxa"/>
            <w:shd w:val="clear" w:color="auto" w:fill="F2F2F2" w:themeFill="background1" w:themeFillShade="F2"/>
          </w:tcPr>
          <w:p w14:paraId="707F197E" w14:textId="77777777" w:rsidR="00675949" w:rsidRDefault="00675949" w:rsidP="00006445"/>
        </w:tc>
      </w:tr>
    </w:tbl>
    <w:p w14:paraId="00A36FA0" w14:textId="77777777" w:rsidR="009A56C2" w:rsidRDefault="009A56C2" w:rsidP="00B163FB">
      <w:pPr>
        <w:spacing w:line="240" w:lineRule="auto"/>
      </w:pPr>
    </w:p>
    <w:sectPr w:rsidR="009A56C2" w:rsidSect="00675949">
      <w:footerReference w:type="default" r:id="rId7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0D0A" w14:textId="77777777" w:rsidR="005F052E" w:rsidRDefault="005F052E" w:rsidP="005F052E">
      <w:pPr>
        <w:spacing w:after="0" w:line="240" w:lineRule="auto"/>
      </w:pPr>
      <w:r>
        <w:separator/>
      </w:r>
    </w:p>
  </w:endnote>
  <w:endnote w:type="continuationSeparator" w:id="0">
    <w:p w14:paraId="4B0AB9A3" w14:textId="77777777" w:rsidR="005F052E" w:rsidRDefault="005F052E" w:rsidP="005F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9"/>
      <w:gridCol w:w="6533"/>
      <w:gridCol w:w="355"/>
      <w:gridCol w:w="7729"/>
    </w:tblGrid>
    <w:tr w:rsidR="005F052E" w:rsidRPr="003656D1" w14:paraId="602D669D" w14:textId="77777777" w:rsidTr="003C6A03">
      <w:tc>
        <w:tcPr>
          <w:tcW w:w="14966" w:type="dxa"/>
          <w:gridSpan w:val="4"/>
          <w:shd w:val="clear" w:color="auto" w:fill="262626" w:themeFill="text1" w:themeFillTint="D9"/>
        </w:tcPr>
        <w:p w14:paraId="317E952B" w14:textId="0DA4F137" w:rsidR="005F052E" w:rsidRPr="003656D1" w:rsidRDefault="005F052E" w:rsidP="00E85F57">
          <w:pPr>
            <w:rPr>
              <w:b/>
            </w:rPr>
          </w:pPr>
          <w:r w:rsidRPr="003656D1">
            <w:rPr>
              <w:b/>
            </w:rPr>
            <w:t xml:space="preserve">KEY: </w:t>
          </w:r>
          <w:r w:rsidR="00E85F57">
            <w:rPr>
              <w:b/>
            </w:rPr>
            <w:t>Summary of acceptable revalidation methods</w:t>
          </w:r>
          <w:r w:rsidRPr="003656D1">
            <w:rPr>
              <w:b/>
            </w:rPr>
            <w:t>:</w:t>
          </w:r>
          <w:r w:rsidR="00073F7D">
            <w:rPr>
              <w:b/>
            </w:rPr>
            <w:t xml:space="preserve"> </w:t>
          </w:r>
        </w:p>
      </w:tc>
    </w:tr>
    <w:tr w:rsidR="005F052E" w14:paraId="621BBA8C" w14:textId="77777777" w:rsidTr="003C6A03">
      <w:tc>
        <w:tcPr>
          <w:tcW w:w="241" w:type="dxa"/>
        </w:tcPr>
        <w:p w14:paraId="48C686A0" w14:textId="77777777" w:rsidR="005F052E" w:rsidRPr="009F037D" w:rsidRDefault="003C45BE" w:rsidP="005F052E">
          <w:pPr>
            <w:rPr>
              <w:sz w:val="16"/>
              <w:szCs w:val="16"/>
            </w:rPr>
          </w:pPr>
          <w:r w:rsidRPr="009F037D">
            <w:rPr>
              <w:sz w:val="16"/>
              <w:szCs w:val="16"/>
            </w:rPr>
            <w:t>A</w:t>
          </w:r>
          <w:r w:rsidR="005F052E" w:rsidRPr="009F037D">
            <w:rPr>
              <w:sz w:val="16"/>
              <w:szCs w:val="16"/>
            </w:rPr>
            <w:t>.</w:t>
          </w:r>
        </w:p>
      </w:tc>
      <w:tc>
        <w:tcPr>
          <w:tcW w:w="6640" w:type="dxa"/>
        </w:tcPr>
        <w:p w14:paraId="0327900E" w14:textId="77777777" w:rsidR="005F052E" w:rsidRPr="009F037D" w:rsidRDefault="003C45BE" w:rsidP="005F052E">
          <w:pPr>
            <w:rPr>
              <w:sz w:val="16"/>
              <w:szCs w:val="16"/>
            </w:rPr>
          </w:pPr>
          <w:r w:rsidRPr="009F037D">
            <w:rPr>
              <w:sz w:val="16"/>
              <w:szCs w:val="16"/>
            </w:rPr>
            <w:t>Passing</w:t>
          </w:r>
          <w:r w:rsidR="005F052E" w:rsidRPr="009F037D">
            <w:rPr>
              <w:sz w:val="16"/>
              <w:szCs w:val="16"/>
            </w:rPr>
            <w:t xml:space="preserve"> an examination specifically covering the </w:t>
          </w:r>
          <w:r w:rsidR="005A7FF9" w:rsidRPr="009F037D">
            <w:rPr>
              <w:sz w:val="16"/>
              <w:szCs w:val="16"/>
            </w:rPr>
            <w:t xml:space="preserve">prior </w:t>
          </w:r>
          <w:r w:rsidR="005F052E" w:rsidRPr="009F037D">
            <w:rPr>
              <w:sz w:val="16"/>
              <w:szCs w:val="16"/>
            </w:rPr>
            <w:t>course material</w:t>
          </w:r>
          <w:r w:rsidRPr="009F037D">
            <w:rPr>
              <w:sz w:val="16"/>
              <w:szCs w:val="16"/>
            </w:rPr>
            <w:t>.</w:t>
          </w:r>
        </w:p>
      </w:tc>
      <w:tc>
        <w:tcPr>
          <w:tcW w:w="236" w:type="dxa"/>
        </w:tcPr>
        <w:p w14:paraId="1FCE1A17" w14:textId="77777777" w:rsidR="005F052E" w:rsidRPr="009F037D" w:rsidRDefault="003C45BE" w:rsidP="005F052E">
          <w:pPr>
            <w:rPr>
              <w:sz w:val="16"/>
              <w:szCs w:val="16"/>
            </w:rPr>
          </w:pPr>
          <w:r w:rsidRPr="009F037D">
            <w:rPr>
              <w:sz w:val="16"/>
              <w:szCs w:val="16"/>
            </w:rPr>
            <w:t>D</w:t>
          </w:r>
          <w:r w:rsidR="005F052E" w:rsidRPr="009F037D">
            <w:rPr>
              <w:sz w:val="16"/>
              <w:szCs w:val="16"/>
            </w:rPr>
            <w:t>.</w:t>
          </w:r>
        </w:p>
      </w:tc>
      <w:tc>
        <w:tcPr>
          <w:tcW w:w="7849" w:type="dxa"/>
        </w:tcPr>
        <w:p w14:paraId="40CBB641" w14:textId="2334895E" w:rsidR="005F052E" w:rsidRPr="001D6BC5" w:rsidRDefault="003C45BE" w:rsidP="005F052E">
          <w:pPr>
            <w:rPr>
              <w:sz w:val="16"/>
              <w:szCs w:val="16"/>
            </w:rPr>
          </w:pPr>
          <w:r w:rsidRPr="001D6BC5">
            <w:rPr>
              <w:sz w:val="16"/>
              <w:szCs w:val="16"/>
            </w:rPr>
            <w:t>Teaching</w:t>
          </w:r>
          <w:r w:rsidR="005F052E" w:rsidRPr="001D6BC5">
            <w:rPr>
              <w:sz w:val="16"/>
              <w:szCs w:val="16"/>
            </w:rPr>
            <w:t xml:space="preserve"> a comparable course</w:t>
          </w:r>
          <w:r w:rsidR="00B163FB" w:rsidRPr="001D6BC5">
            <w:rPr>
              <w:sz w:val="16"/>
              <w:szCs w:val="16"/>
            </w:rPr>
            <w:t xml:space="preserve"> after admission to the graduate program</w:t>
          </w:r>
          <w:r w:rsidRPr="001D6BC5">
            <w:rPr>
              <w:sz w:val="16"/>
              <w:szCs w:val="16"/>
            </w:rPr>
            <w:t>.</w:t>
          </w:r>
          <w:r w:rsidR="0086492F" w:rsidRPr="001D6BC5">
            <w:rPr>
              <w:sz w:val="16"/>
              <w:szCs w:val="16"/>
            </w:rPr>
            <w:t xml:space="preserve">  (S</w:t>
          </w:r>
          <w:r w:rsidR="005F052E" w:rsidRPr="001D6BC5">
            <w:rPr>
              <w:sz w:val="16"/>
              <w:szCs w:val="16"/>
            </w:rPr>
            <w:t>ubmit a CV or resume</w:t>
          </w:r>
          <w:r w:rsidR="0086492F" w:rsidRPr="001D6BC5">
            <w:rPr>
              <w:sz w:val="16"/>
              <w:szCs w:val="16"/>
            </w:rPr>
            <w:t>.</w:t>
          </w:r>
          <w:r w:rsidR="005F052E" w:rsidRPr="001D6BC5">
            <w:rPr>
              <w:sz w:val="16"/>
              <w:szCs w:val="16"/>
            </w:rPr>
            <w:t>)</w:t>
          </w:r>
          <w:r w:rsidR="008D580E" w:rsidRPr="001D6BC5">
            <w:rPr>
              <w:sz w:val="16"/>
              <w:szCs w:val="16"/>
            </w:rPr>
            <w:t xml:space="preserve"> Highlight</w:t>
          </w:r>
          <w:r w:rsidR="001D6BC5" w:rsidRPr="001D6BC5">
            <w:rPr>
              <w:sz w:val="16"/>
              <w:szCs w:val="16"/>
            </w:rPr>
            <w:t xml:space="preserve"> on the CV or resume</w:t>
          </w:r>
          <w:r w:rsidR="008D580E" w:rsidRPr="001D6BC5">
            <w:rPr>
              <w:sz w:val="16"/>
              <w:szCs w:val="16"/>
            </w:rPr>
            <w:t xml:space="preserve"> </w:t>
          </w:r>
          <w:r w:rsidR="00823E87" w:rsidRPr="001D6BC5">
            <w:rPr>
              <w:sz w:val="16"/>
              <w:szCs w:val="16"/>
            </w:rPr>
            <w:t>where the course was taught</w:t>
          </w:r>
          <w:r w:rsidR="001D6BC5" w:rsidRPr="001D6BC5">
            <w:rPr>
              <w:sz w:val="16"/>
              <w:szCs w:val="16"/>
            </w:rPr>
            <w:t>.</w:t>
          </w:r>
        </w:p>
      </w:tc>
    </w:tr>
    <w:tr w:rsidR="005F052E" w14:paraId="0E45E709" w14:textId="77777777" w:rsidTr="003C6A03">
      <w:trPr>
        <w:trHeight w:val="350"/>
      </w:trPr>
      <w:tc>
        <w:tcPr>
          <w:tcW w:w="241" w:type="dxa"/>
        </w:tcPr>
        <w:p w14:paraId="5CD06C04" w14:textId="77777777" w:rsidR="005F052E" w:rsidRPr="009F037D" w:rsidRDefault="003C45BE" w:rsidP="005F052E">
          <w:pPr>
            <w:rPr>
              <w:sz w:val="16"/>
              <w:szCs w:val="16"/>
            </w:rPr>
          </w:pPr>
          <w:r w:rsidRPr="009F037D">
            <w:rPr>
              <w:sz w:val="16"/>
              <w:szCs w:val="16"/>
            </w:rPr>
            <w:t>B</w:t>
          </w:r>
          <w:r w:rsidR="005F052E" w:rsidRPr="009F037D">
            <w:rPr>
              <w:sz w:val="16"/>
              <w:szCs w:val="16"/>
            </w:rPr>
            <w:t>.</w:t>
          </w:r>
        </w:p>
      </w:tc>
      <w:tc>
        <w:tcPr>
          <w:tcW w:w="6640" w:type="dxa"/>
        </w:tcPr>
        <w:p w14:paraId="42CCC984" w14:textId="77777777" w:rsidR="005F052E" w:rsidRPr="009F037D" w:rsidRDefault="003C45BE" w:rsidP="001F030B">
          <w:pPr>
            <w:rPr>
              <w:sz w:val="16"/>
              <w:szCs w:val="16"/>
            </w:rPr>
          </w:pPr>
          <w:r w:rsidRPr="009F037D">
            <w:rPr>
              <w:sz w:val="16"/>
              <w:szCs w:val="16"/>
            </w:rPr>
            <w:t>Passing</w:t>
          </w:r>
          <w:r w:rsidR="005F052E" w:rsidRPr="009F037D">
            <w:rPr>
              <w:sz w:val="16"/>
              <w:szCs w:val="16"/>
            </w:rPr>
            <w:t xml:space="preserve"> a qualifying examination which includes the course content</w:t>
          </w:r>
          <w:r w:rsidRPr="009F037D">
            <w:rPr>
              <w:sz w:val="16"/>
              <w:szCs w:val="16"/>
            </w:rPr>
            <w:t>.</w:t>
          </w:r>
          <w:r w:rsidR="005A7FF9" w:rsidRPr="009F037D">
            <w:rPr>
              <w:sz w:val="16"/>
              <w:szCs w:val="16"/>
            </w:rPr>
            <w:t xml:space="preserve"> </w:t>
          </w:r>
          <w:r w:rsidR="0086492F" w:rsidRPr="009F037D">
            <w:rPr>
              <w:sz w:val="16"/>
              <w:szCs w:val="16"/>
            </w:rPr>
            <w:t>(N</w:t>
          </w:r>
          <w:r w:rsidR="005F052E" w:rsidRPr="009F037D">
            <w:rPr>
              <w:sz w:val="16"/>
              <w:szCs w:val="16"/>
            </w:rPr>
            <w:t xml:space="preserve">o more than </w:t>
          </w:r>
          <w:r w:rsidR="001F030B" w:rsidRPr="009F037D">
            <w:rPr>
              <w:sz w:val="16"/>
              <w:szCs w:val="16"/>
            </w:rPr>
            <w:t>2</w:t>
          </w:r>
          <w:r w:rsidR="005F052E" w:rsidRPr="009F037D">
            <w:rPr>
              <w:sz w:val="16"/>
              <w:szCs w:val="16"/>
            </w:rPr>
            <w:t xml:space="preserve"> courses can be revalidated using this method</w:t>
          </w:r>
          <w:r w:rsidR="0086492F" w:rsidRPr="009F037D">
            <w:rPr>
              <w:sz w:val="16"/>
              <w:szCs w:val="16"/>
            </w:rPr>
            <w:t>.</w:t>
          </w:r>
          <w:r w:rsidR="005F052E" w:rsidRPr="009F037D">
            <w:rPr>
              <w:sz w:val="16"/>
              <w:szCs w:val="16"/>
            </w:rPr>
            <w:t xml:space="preserve">) </w:t>
          </w:r>
        </w:p>
      </w:tc>
      <w:tc>
        <w:tcPr>
          <w:tcW w:w="236" w:type="dxa"/>
        </w:tcPr>
        <w:p w14:paraId="455BB4A7" w14:textId="77777777" w:rsidR="005F052E" w:rsidRPr="009F037D" w:rsidRDefault="003C45BE" w:rsidP="005F052E">
          <w:pPr>
            <w:rPr>
              <w:sz w:val="16"/>
              <w:szCs w:val="16"/>
            </w:rPr>
          </w:pPr>
          <w:r w:rsidRPr="009F037D">
            <w:rPr>
              <w:sz w:val="16"/>
              <w:szCs w:val="16"/>
            </w:rPr>
            <w:t>E</w:t>
          </w:r>
          <w:r w:rsidR="005F052E" w:rsidRPr="009F037D">
            <w:rPr>
              <w:sz w:val="16"/>
              <w:szCs w:val="16"/>
            </w:rPr>
            <w:t>.</w:t>
          </w:r>
        </w:p>
      </w:tc>
      <w:tc>
        <w:tcPr>
          <w:tcW w:w="7849" w:type="dxa"/>
        </w:tcPr>
        <w:p w14:paraId="6A2E537E" w14:textId="71E8FED3" w:rsidR="005F052E" w:rsidRPr="001D6BC5" w:rsidRDefault="003C45BE" w:rsidP="005F052E">
          <w:pPr>
            <w:rPr>
              <w:sz w:val="16"/>
              <w:szCs w:val="16"/>
            </w:rPr>
          </w:pPr>
          <w:r w:rsidRPr="001D6BC5">
            <w:rPr>
              <w:sz w:val="16"/>
              <w:szCs w:val="16"/>
            </w:rPr>
            <w:t>Scholarly</w:t>
          </w:r>
          <w:r w:rsidR="005F052E" w:rsidRPr="001D6BC5">
            <w:rPr>
              <w:sz w:val="16"/>
              <w:szCs w:val="16"/>
            </w:rPr>
            <w:t xml:space="preserve"> publication which demonstrates knowledge of course content</w:t>
          </w:r>
          <w:r w:rsidRPr="001D6BC5">
            <w:rPr>
              <w:sz w:val="16"/>
              <w:szCs w:val="16"/>
            </w:rPr>
            <w:t>. (U</w:t>
          </w:r>
          <w:r w:rsidR="005F052E" w:rsidRPr="001D6BC5">
            <w:rPr>
              <w:sz w:val="16"/>
              <w:szCs w:val="16"/>
            </w:rPr>
            <w:t>p to 3 courses may be revalidated by one publication</w:t>
          </w:r>
          <w:r w:rsidRPr="001D6BC5">
            <w:rPr>
              <w:sz w:val="16"/>
              <w:szCs w:val="16"/>
            </w:rPr>
            <w:t>.</w:t>
          </w:r>
          <w:r w:rsidR="0095295E" w:rsidRPr="001D6BC5">
            <w:rPr>
              <w:sz w:val="16"/>
              <w:szCs w:val="16"/>
            </w:rPr>
            <w:t>)</w:t>
          </w:r>
          <w:r w:rsidRPr="001D6BC5">
            <w:rPr>
              <w:sz w:val="16"/>
              <w:szCs w:val="16"/>
            </w:rPr>
            <w:t xml:space="preserve"> </w:t>
          </w:r>
          <w:r w:rsidR="0095295E" w:rsidRPr="001D6BC5">
            <w:rPr>
              <w:sz w:val="16"/>
              <w:szCs w:val="16"/>
            </w:rPr>
            <w:t>(</w:t>
          </w:r>
          <w:r w:rsidRPr="001D6BC5">
            <w:rPr>
              <w:sz w:val="16"/>
              <w:szCs w:val="16"/>
            </w:rPr>
            <w:t>S</w:t>
          </w:r>
          <w:r w:rsidR="005F052E" w:rsidRPr="001D6BC5">
            <w:rPr>
              <w:sz w:val="16"/>
              <w:szCs w:val="16"/>
            </w:rPr>
            <w:t>ubmit a CV or resume</w:t>
          </w:r>
          <w:r w:rsidRPr="001D6BC5">
            <w:rPr>
              <w:sz w:val="16"/>
              <w:szCs w:val="16"/>
            </w:rPr>
            <w:t>.</w:t>
          </w:r>
          <w:r w:rsidR="0095295E" w:rsidRPr="001D6BC5">
            <w:rPr>
              <w:sz w:val="16"/>
              <w:szCs w:val="16"/>
            </w:rPr>
            <w:t>)</w:t>
          </w:r>
          <w:r w:rsidRPr="001D6BC5">
            <w:rPr>
              <w:sz w:val="16"/>
              <w:szCs w:val="16"/>
            </w:rPr>
            <w:t xml:space="preserve"> </w:t>
          </w:r>
          <w:r w:rsidR="0095295E" w:rsidRPr="001D6BC5">
            <w:rPr>
              <w:sz w:val="16"/>
              <w:szCs w:val="16"/>
            </w:rPr>
            <w:t>(</w:t>
          </w:r>
          <w:r w:rsidR="00B163FB" w:rsidRPr="001D6BC5">
            <w:rPr>
              <w:sz w:val="16"/>
              <w:szCs w:val="16"/>
            </w:rPr>
            <w:t>Include publication or URL</w:t>
          </w:r>
          <w:r w:rsidRPr="001D6BC5">
            <w:rPr>
              <w:sz w:val="16"/>
              <w:szCs w:val="16"/>
            </w:rPr>
            <w:t>.</w:t>
          </w:r>
          <w:r w:rsidR="00B163FB" w:rsidRPr="001D6BC5">
            <w:rPr>
              <w:sz w:val="16"/>
              <w:szCs w:val="16"/>
            </w:rPr>
            <w:t>)</w:t>
          </w:r>
          <w:r w:rsidR="0020152A" w:rsidRPr="001D6BC5">
            <w:rPr>
              <w:sz w:val="16"/>
              <w:szCs w:val="16"/>
            </w:rPr>
            <w:t xml:space="preserve"> Highlight </w:t>
          </w:r>
          <w:r w:rsidR="00823E87" w:rsidRPr="001D6BC5">
            <w:rPr>
              <w:sz w:val="16"/>
              <w:szCs w:val="16"/>
            </w:rPr>
            <w:t xml:space="preserve">the publication </w:t>
          </w:r>
          <w:r w:rsidR="0020152A" w:rsidRPr="001D6BC5">
            <w:rPr>
              <w:sz w:val="16"/>
              <w:szCs w:val="16"/>
            </w:rPr>
            <w:t>on the CV</w:t>
          </w:r>
          <w:r w:rsidR="00823E87" w:rsidRPr="001D6BC5">
            <w:rPr>
              <w:sz w:val="16"/>
              <w:szCs w:val="16"/>
            </w:rPr>
            <w:t xml:space="preserve"> or </w:t>
          </w:r>
          <w:r w:rsidR="0020152A" w:rsidRPr="001D6BC5">
            <w:rPr>
              <w:sz w:val="16"/>
              <w:szCs w:val="16"/>
            </w:rPr>
            <w:t>resume where it shows the</w:t>
          </w:r>
          <w:r w:rsidR="00D704B5" w:rsidRPr="001D6BC5">
            <w:rPr>
              <w:sz w:val="16"/>
              <w:szCs w:val="16"/>
            </w:rPr>
            <w:t xml:space="preserve"> publication information or URL. </w:t>
          </w:r>
          <w:r w:rsidR="0020152A" w:rsidRPr="001D6BC5">
            <w:rPr>
              <w:sz w:val="16"/>
              <w:szCs w:val="16"/>
            </w:rPr>
            <w:t xml:space="preserve">If </w:t>
          </w:r>
          <w:r w:rsidR="00D704B5" w:rsidRPr="001D6BC5">
            <w:rPr>
              <w:sz w:val="16"/>
              <w:szCs w:val="16"/>
            </w:rPr>
            <w:t>the information is within a URL</w:t>
          </w:r>
          <w:r w:rsidR="0020152A" w:rsidRPr="001D6BC5">
            <w:rPr>
              <w:sz w:val="16"/>
              <w:szCs w:val="16"/>
            </w:rPr>
            <w:t xml:space="preserve">, </w:t>
          </w:r>
          <w:r w:rsidR="001D6BC5" w:rsidRPr="001D6BC5">
            <w:rPr>
              <w:sz w:val="16"/>
              <w:szCs w:val="16"/>
            </w:rPr>
            <w:t xml:space="preserve">provide the specific location of the information. </w:t>
          </w:r>
          <w:r w:rsidR="005A7C00">
            <w:rPr>
              <w:sz w:val="16"/>
              <w:szCs w:val="16"/>
            </w:rPr>
            <w:t>Publication must occur after admission to the graduate program.</w:t>
          </w:r>
        </w:p>
      </w:tc>
    </w:tr>
    <w:tr w:rsidR="005F052E" w14:paraId="79C177D4" w14:textId="77777777" w:rsidTr="003C6A03">
      <w:trPr>
        <w:trHeight w:val="629"/>
      </w:trPr>
      <w:tc>
        <w:tcPr>
          <w:tcW w:w="241" w:type="dxa"/>
        </w:tcPr>
        <w:p w14:paraId="2ABD0B14" w14:textId="77777777" w:rsidR="005F052E" w:rsidRPr="009F037D" w:rsidRDefault="003C45BE" w:rsidP="005F052E">
          <w:pPr>
            <w:rPr>
              <w:sz w:val="16"/>
              <w:szCs w:val="16"/>
            </w:rPr>
          </w:pPr>
          <w:r w:rsidRPr="009F037D">
            <w:rPr>
              <w:sz w:val="16"/>
              <w:szCs w:val="16"/>
            </w:rPr>
            <w:t>C</w:t>
          </w:r>
          <w:r w:rsidR="005F052E" w:rsidRPr="009F037D">
            <w:rPr>
              <w:sz w:val="16"/>
              <w:szCs w:val="16"/>
            </w:rPr>
            <w:t>.</w:t>
          </w:r>
        </w:p>
      </w:tc>
      <w:tc>
        <w:tcPr>
          <w:tcW w:w="6640" w:type="dxa"/>
        </w:tcPr>
        <w:p w14:paraId="315ECAB2" w14:textId="275DCB08" w:rsidR="005F052E" w:rsidRPr="009F037D" w:rsidRDefault="003C45BE" w:rsidP="00834D70">
          <w:pPr>
            <w:rPr>
              <w:sz w:val="16"/>
              <w:szCs w:val="16"/>
            </w:rPr>
          </w:pPr>
          <w:r w:rsidRPr="009F037D">
            <w:rPr>
              <w:sz w:val="16"/>
              <w:szCs w:val="16"/>
            </w:rPr>
            <w:t>Passing</w:t>
          </w:r>
          <w:r w:rsidR="005F052E" w:rsidRPr="009F037D">
            <w:rPr>
              <w:sz w:val="16"/>
              <w:szCs w:val="16"/>
            </w:rPr>
            <w:t xml:space="preserve"> a more a</w:t>
          </w:r>
          <w:r w:rsidRPr="009F037D">
            <w:rPr>
              <w:sz w:val="16"/>
              <w:szCs w:val="16"/>
            </w:rPr>
            <w:t>dvanced course in the same area.</w:t>
          </w:r>
          <w:r w:rsidR="00834D70" w:rsidRPr="009F037D">
            <w:rPr>
              <w:sz w:val="16"/>
              <w:szCs w:val="16"/>
            </w:rPr>
            <w:t xml:space="preserve"> (Include </w:t>
          </w:r>
          <w:r w:rsidR="00D5764D">
            <w:rPr>
              <w:sz w:val="16"/>
              <w:szCs w:val="16"/>
            </w:rPr>
            <w:t xml:space="preserve">semester and </w:t>
          </w:r>
          <w:r w:rsidR="00834D70" w:rsidRPr="009F037D">
            <w:rPr>
              <w:sz w:val="16"/>
              <w:szCs w:val="16"/>
            </w:rPr>
            <w:t>course number</w:t>
          </w:r>
          <w:r w:rsidR="00D5764D">
            <w:rPr>
              <w:sz w:val="16"/>
              <w:szCs w:val="16"/>
            </w:rPr>
            <w:t xml:space="preserve"> </w:t>
          </w:r>
          <w:r w:rsidR="00834D70" w:rsidRPr="009F037D">
            <w:rPr>
              <w:sz w:val="16"/>
              <w:szCs w:val="16"/>
            </w:rPr>
            <w:t>in the Revalidation Method section.)</w:t>
          </w:r>
        </w:p>
      </w:tc>
      <w:tc>
        <w:tcPr>
          <w:tcW w:w="236" w:type="dxa"/>
        </w:tcPr>
        <w:p w14:paraId="1C92CCA2" w14:textId="77777777" w:rsidR="005F052E" w:rsidRPr="009F037D" w:rsidRDefault="003C45BE" w:rsidP="005F052E">
          <w:pPr>
            <w:rPr>
              <w:sz w:val="16"/>
              <w:szCs w:val="16"/>
            </w:rPr>
          </w:pPr>
          <w:r w:rsidRPr="009F037D">
            <w:rPr>
              <w:sz w:val="16"/>
              <w:szCs w:val="16"/>
            </w:rPr>
            <w:t>F</w:t>
          </w:r>
          <w:r w:rsidR="005F052E" w:rsidRPr="009F037D">
            <w:rPr>
              <w:sz w:val="16"/>
              <w:szCs w:val="16"/>
            </w:rPr>
            <w:t>.</w:t>
          </w:r>
        </w:p>
      </w:tc>
      <w:tc>
        <w:tcPr>
          <w:tcW w:w="7849" w:type="dxa"/>
        </w:tcPr>
        <w:p w14:paraId="46C11EA5" w14:textId="3B947269" w:rsidR="005F052E" w:rsidRPr="001D6BC5" w:rsidRDefault="003C45BE" w:rsidP="005F052E">
          <w:pPr>
            <w:rPr>
              <w:sz w:val="16"/>
              <w:szCs w:val="16"/>
            </w:rPr>
          </w:pPr>
          <w:r w:rsidRPr="001D6BC5">
            <w:rPr>
              <w:sz w:val="16"/>
              <w:szCs w:val="16"/>
            </w:rPr>
            <w:t>Professional</w:t>
          </w:r>
          <w:r w:rsidR="005F052E" w:rsidRPr="001D6BC5">
            <w:rPr>
              <w:sz w:val="16"/>
              <w:szCs w:val="16"/>
            </w:rPr>
            <w:t xml:space="preserve"> experience </w:t>
          </w:r>
          <w:r w:rsidR="00B163FB" w:rsidRPr="001D6BC5">
            <w:rPr>
              <w:sz w:val="16"/>
              <w:szCs w:val="16"/>
            </w:rPr>
            <w:t>occurring afte</w:t>
          </w:r>
          <w:r w:rsidRPr="001D6BC5">
            <w:rPr>
              <w:sz w:val="16"/>
              <w:szCs w:val="16"/>
            </w:rPr>
            <w:t>r admission to the graduate program. (O</w:t>
          </w:r>
          <w:r w:rsidR="005F052E" w:rsidRPr="001D6BC5">
            <w:rPr>
              <w:sz w:val="16"/>
              <w:szCs w:val="16"/>
            </w:rPr>
            <w:t>nly 3 courses can be revalidated by each job position/professional experience</w:t>
          </w:r>
          <w:r w:rsidRPr="001D6BC5">
            <w:rPr>
              <w:sz w:val="16"/>
              <w:szCs w:val="16"/>
            </w:rPr>
            <w:t>.</w:t>
          </w:r>
          <w:r w:rsidR="0095295E" w:rsidRPr="001D6BC5">
            <w:rPr>
              <w:sz w:val="16"/>
              <w:szCs w:val="16"/>
            </w:rPr>
            <w:t>)</w:t>
          </w:r>
          <w:r w:rsidRPr="001D6BC5">
            <w:rPr>
              <w:sz w:val="16"/>
              <w:szCs w:val="16"/>
            </w:rPr>
            <w:t xml:space="preserve"> </w:t>
          </w:r>
          <w:r w:rsidR="0095295E" w:rsidRPr="001D6BC5">
            <w:rPr>
              <w:sz w:val="16"/>
              <w:szCs w:val="16"/>
            </w:rPr>
            <w:t>(</w:t>
          </w:r>
          <w:r w:rsidRPr="001D6BC5">
            <w:rPr>
              <w:sz w:val="16"/>
              <w:szCs w:val="16"/>
            </w:rPr>
            <w:t>S</w:t>
          </w:r>
          <w:r w:rsidR="005F052E" w:rsidRPr="001D6BC5">
            <w:rPr>
              <w:sz w:val="16"/>
              <w:szCs w:val="16"/>
            </w:rPr>
            <w:t>ubmit a CV or resume</w:t>
          </w:r>
          <w:r w:rsidRPr="001D6BC5">
            <w:rPr>
              <w:sz w:val="16"/>
              <w:szCs w:val="16"/>
            </w:rPr>
            <w:t>.</w:t>
          </w:r>
          <w:r w:rsidR="005F052E" w:rsidRPr="001D6BC5">
            <w:rPr>
              <w:sz w:val="16"/>
              <w:szCs w:val="16"/>
            </w:rPr>
            <w:t>)</w:t>
          </w:r>
          <w:r w:rsidR="0020152A" w:rsidRPr="001D6BC5">
            <w:rPr>
              <w:sz w:val="16"/>
              <w:szCs w:val="16"/>
            </w:rPr>
            <w:t xml:space="preserve"> Highlight on the CV or resume where the experience was obtained.</w:t>
          </w:r>
        </w:p>
      </w:tc>
    </w:tr>
  </w:tbl>
  <w:p w14:paraId="0E1F02B2" w14:textId="6B613EE8" w:rsidR="005F052E" w:rsidRPr="000F0BCD" w:rsidRDefault="00411901" w:rsidP="007C50CB">
    <w:pPr>
      <w:pStyle w:val="Footer"/>
      <w:tabs>
        <w:tab w:val="clear" w:pos="4680"/>
        <w:tab w:val="clear" w:pos="9360"/>
        <w:tab w:val="left" w:pos="5925"/>
      </w:tabs>
      <w:jc w:val="center"/>
      <w:rPr>
        <w:sz w:val="18"/>
        <w:szCs w:val="18"/>
      </w:rPr>
    </w:pPr>
    <w:r>
      <w:rPr>
        <w:sz w:val="18"/>
        <w:szCs w:val="18"/>
      </w:rPr>
      <w:t xml:space="preserve">Submit </w:t>
    </w:r>
    <w:r w:rsidR="007C50CB" w:rsidRPr="000F0BCD">
      <w:rPr>
        <w:sz w:val="18"/>
        <w:szCs w:val="18"/>
      </w:rPr>
      <w:t xml:space="preserve">completed form </w:t>
    </w:r>
    <w:r w:rsidR="00AB6B7E">
      <w:rPr>
        <w:sz w:val="18"/>
        <w:szCs w:val="18"/>
      </w:rPr>
      <w:t xml:space="preserve">(and </w:t>
    </w:r>
    <w:r>
      <w:rPr>
        <w:sz w:val="18"/>
        <w:szCs w:val="18"/>
      </w:rPr>
      <w:t xml:space="preserve">attachments if </w:t>
    </w:r>
    <w:r w:rsidR="00AB6B7E">
      <w:rPr>
        <w:sz w:val="18"/>
        <w:szCs w:val="18"/>
      </w:rPr>
      <w:t>using method D, E, or F</w:t>
    </w:r>
    <w:r>
      <w:rPr>
        <w:sz w:val="18"/>
        <w:szCs w:val="18"/>
      </w:rPr>
      <w:t>) via RTS</w:t>
    </w:r>
    <w:r w:rsidR="00AB6B7E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F4B1" w14:textId="77777777" w:rsidR="005F052E" w:rsidRDefault="005F052E" w:rsidP="005F052E">
      <w:pPr>
        <w:spacing w:after="0" w:line="240" w:lineRule="auto"/>
      </w:pPr>
      <w:r>
        <w:separator/>
      </w:r>
    </w:p>
  </w:footnote>
  <w:footnote w:type="continuationSeparator" w:id="0">
    <w:p w14:paraId="72DEFEAC" w14:textId="77777777" w:rsidR="005F052E" w:rsidRDefault="005F052E" w:rsidP="005F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0883"/>
    <w:multiLevelType w:val="hybridMultilevel"/>
    <w:tmpl w:val="35BAA7A6"/>
    <w:lvl w:ilvl="0" w:tplc="79E859B6">
      <w:start w:val="6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5AFD"/>
    <w:multiLevelType w:val="hybridMultilevel"/>
    <w:tmpl w:val="AEAC8A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25132">
    <w:abstractNumId w:val="1"/>
  </w:num>
  <w:num w:numId="2" w16cid:durableId="15304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49"/>
    <w:rsid w:val="00006445"/>
    <w:rsid w:val="00073F7D"/>
    <w:rsid w:val="000F0BCD"/>
    <w:rsid w:val="001D6BC5"/>
    <w:rsid w:val="001F030B"/>
    <w:rsid w:val="0020152A"/>
    <w:rsid w:val="00236C8C"/>
    <w:rsid w:val="002550BE"/>
    <w:rsid w:val="002848AF"/>
    <w:rsid w:val="003656D1"/>
    <w:rsid w:val="00373D20"/>
    <w:rsid w:val="003C45BE"/>
    <w:rsid w:val="004078C3"/>
    <w:rsid w:val="00411901"/>
    <w:rsid w:val="00540D0A"/>
    <w:rsid w:val="005A7C00"/>
    <w:rsid w:val="005A7FF9"/>
    <w:rsid w:val="005F052E"/>
    <w:rsid w:val="005F0EE3"/>
    <w:rsid w:val="00675949"/>
    <w:rsid w:val="00710676"/>
    <w:rsid w:val="007C50CB"/>
    <w:rsid w:val="007C5557"/>
    <w:rsid w:val="007D5AD6"/>
    <w:rsid w:val="00823E87"/>
    <w:rsid w:val="00834D70"/>
    <w:rsid w:val="0086492F"/>
    <w:rsid w:val="008D580E"/>
    <w:rsid w:val="0095295E"/>
    <w:rsid w:val="009A56C2"/>
    <w:rsid w:val="009B4021"/>
    <w:rsid w:val="009F037D"/>
    <w:rsid w:val="00AB6B7E"/>
    <w:rsid w:val="00B14E5B"/>
    <w:rsid w:val="00B163FB"/>
    <w:rsid w:val="00BC403C"/>
    <w:rsid w:val="00C01E06"/>
    <w:rsid w:val="00CD00B7"/>
    <w:rsid w:val="00D5764D"/>
    <w:rsid w:val="00D704B5"/>
    <w:rsid w:val="00E85F57"/>
    <w:rsid w:val="00E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2AC6F8"/>
  <w15:chartTrackingRefBased/>
  <w15:docId w15:val="{BEF40CA5-EEB7-4963-B5E9-64698A1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52E"/>
  </w:style>
  <w:style w:type="paragraph" w:styleId="Footer">
    <w:name w:val="footer"/>
    <w:basedOn w:val="Normal"/>
    <w:link w:val="FooterChar"/>
    <w:uiPriority w:val="99"/>
    <w:unhideWhenUsed/>
    <w:rsid w:val="005F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52E"/>
  </w:style>
  <w:style w:type="character" w:styleId="Hyperlink">
    <w:name w:val="Hyperlink"/>
    <w:basedOn w:val="DefaultParagraphFont"/>
    <w:uiPriority w:val="99"/>
    <w:unhideWhenUsed/>
    <w:rsid w:val="007C5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Lomax, Marilyn</dc:creator>
  <cp:keywords/>
  <dc:description/>
  <cp:lastModifiedBy>Lomax, Marilyn</cp:lastModifiedBy>
  <cp:revision>2</cp:revision>
  <dcterms:created xsi:type="dcterms:W3CDTF">2022-09-08T15:48:00Z</dcterms:created>
  <dcterms:modified xsi:type="dcterms:W3CDTF">2022-09-08T15:48:00Z</dcterms:modified>
</cp:coreProperties>
</file>